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C9" w:rsidRDefault="00176DC9" w:rsidP="00176D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6DC9">
        <w:rPr>
          <w:rFonts w:ascii="Times New Roman" w:hAnsi="Times New Roman" w:cs="Times New Roman"/>
          <w:b/>
          <w:color w:val="FF0000"/>
          <w:sz w:val="32"/>
          <w:szCs w:val="32"/>
        </w:rPr>
        <w:t>«Музыка – как средство</w:t>
      </w:r>
    </w:p>
    <w:p w:rsidR="00176DC9" w:rsidRPr="00176DC9" w:rsidRDefault="00176DC9" w:rsidP="00176D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6DC9">
        <w:rPr>
          <w:rFonts w:ascii="Times New Roman" w:hAnsi="Times New Roman" w:cs="Times New Roman"/>
          <w:b/>
          <w:color w:val="FF0000"/>
          <w:sz w:val="32"/>
          <w:szCs w:val="32"/>
        </w:rPr>
        <w:t>патриотического воспитания дошкольников»</w:t>
      </w:r>
    </w:p>
    <w:p w:rsid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6F2" w:rsidRDefault="002446F2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446F2" w:rsidRDefault="002446F2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446F2">
        <w:rPr>
          <w:rFonts w:ascii="Times New Roman" w:hAnsi="Times New Roman" w:cs="Times New Roman"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69971B" wp14:editId="53D6B063">
            <wp:simplePos x="0" y="0"/>
            <wp:positionH relativeFrom="column">
              <wp:posOffset>97790</wp:posOffset>
            </wp:positionH>
            <wp:positionV relativeFrom="paragraph">
              <wp:posOffset>13970</wp:posOffset>
            </wp:positionV>
            <wp:extent cx="2852420" cy="1597025"/>
            <wp:effectExtent l="0" t="0" r="5080" b="3175"/>
            <wp:wrapSquare wrapText="bothSides"/>
            <wp:docPr id="1" name="Рисунок 1" descr="Концерт &quot;Россия – Родина моя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церт &quot;Россия – Родина моя!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6F2" w:rsidRDefault="002446F2" w:rsidP="0024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</w:t>
      </w:r>
      <w:r w:rsidR="00176DC9" w:rsidRPr="00176DC9">
        <w:rPr>
          <w:rFonts w:ascii="Times New Roman" w:hAnsi="Times New Roman" w:cs="Times New Roman"/>
          <w:color w:val="002060"/>
          <w:sz w:val="28"/>
          <w:szCs w:val="28"/>
        </w:rPr>
        <w:t>узыкальное искусство  в педагогике является  важным и эффективным средством воспитательного воздействия на ребенка. Ввести маленьких  детей в прекрасный мир музыки, воспитывая  на ее основе  добрые чувства, прививая нравственные качества – какая  это благодарная и вместе с тем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</w:t>
      </w:r>
      <w:r w:rsidR="00176DC9" w:rsidRPr="00176DC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. </w:t>
      </w:r>
    </w:p>
    <w:p w:rsidR="00176DC9" w:rsidRPr="002446F2" w:rsidRDefault="00176DC9" w:rsidP="002446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>нравственных чувств (совести, долга, веры, ответственности, гражданственности, патриотизма);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  нравственного облика (терпения, милосердия, кротости);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 нравственной позиции (способности различению добра от зла, проявлению самоотверженной любви, готовности к преодолению жизненных испытаний);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446F2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b/>
          <w:i/>
          <w:color w:val="FF0000"/>
          <w:sz w:val="28"/>
          <w:szCs w:val="28"/>
        </w:rPr>
        <w:t>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качеств</w:t>
      </w:r>
      <w:r w:rsidRPr="00176D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b/>
          <w:color w:val="002060"/>
          <w:sz w:val="28"/>
          <w:szCs w:val="28"/>
        </w:rPr>
        <w:t>Наша цель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не в воспитании отдельных талантов, а в том, </w:t>
      </w:r>
      <w:r w:rsidRPr="00176DC9">
        <w:rPr>
          <w:rFonts w:ascii="Times New Roman" w:hAnsi="Times New Roman" w:cs="Times New Roman"/>
          <w:b/>
          <w:i/>
          <w:color w:val="002060"/>
          <w:sz w:val="28"/>
          <w:szCs w:val="28"/>
        </w:rPr>
        <w:t>чтобы все дети полюбили музыку, чтобы для всех она стала духовной потребностью.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Невозможно переоценить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“Музыка – необходимый душевный атрибут человеческого существования”, – так говорил Аристотель. “Дело искусства – сохранять душу”, – это слова нашего современника Валентина Григорьевича Распутина.</w:t>
      </w:r>
    </w:p>
    <w:p w:rsid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Патриотизм в современных условиях – это, с одной стороны, преданность своему отечеству, а с другой – сохранение культурной самобытности каждого народа, входящих в состав России. 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b/>
          <w:i/>
          <w:color w:val="002060"/>
          <w:sz w:val="28"/>
          <w:szCs w:val="28"/>
        </w:rPr>
        <w:t>Наша задача – растить гражданина-труженика, которому в будущем предстоит стать созидателем, принося людям, семье, обществу пользу.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lastRenderedPageBreak/>
        <w:t>Дошкольный возраст – фундамент общего развития ребенка, стартовый период всех высоких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это главные идеи воспитания нравственно-патриотических чувств у дошкольников.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В нашем дошкольном учреждении нравственно-патриотическому воспитанию уделяется большое внимание. В этом участвует весь коллектив, создавая атмосферу доброты, терпимости, душевного комфорта. Невозможно переоценить роль музыки в патриотическом воспитании дошкольников.  Поскольку музыка способна воздействовать на чувства, настроения ребенка, постольку она способна преобразовывать его нравственный и духовный мир.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Мы стремимся использовать на занятиях и в повседневной жизни музыкальные произведения, ценные в воспитательном отношении. Стараемся раскрыть перед детьми их красоту, сделать эти произведения знакомыми и любимыми. Причем те образы, к которым привлекается внимание детей, должны быть яркими, конкретными, вызывающими интерес, будящими воображение.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Главное в нравственно-патриотическом воспитании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знакомят детей с обычаями и бытом народа, трудом, бережным отношением к природе, жизнелюбием, чувством юмора. 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психологическое благополучие. Богатство и разнообразие содержания детского фольклора позволяют выбирать наиболее яркие его образцы. Все народные песни, а также народные мелодии, используемые нами в слушании и </w:t>
      </w:r>
      <w:proofErr w:type="gramStart"/>
      <w:r w:rsidRPr="00176DC9">
        <w:rPr>
          <w:rFonts w:ascii="Times New Roman" w:hAnsi="Times New Roman" w:cs="Times New Roman"/>
          <w:color w:val="002060"/>
          <w:sz w:val="28"/>
          <w:szCs w:val="28"/>
        </w:rPr>
        <w:t>ритмической деятельности</w:t>
      </w:r>
      <w:proofErr w:type="gramEnd"/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ребят, обладают большими художественными достоинствами и высокой познавательной ценностью. Посредством народной музыки дети знакомятся с жизнью и бытом народа, с образцами народного музыкального творчества. В доступной форме рассказываем детям, что песни, сказки, прибаутки люди начали сочинять давно,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Народные песни становятся более понятными, доступными, когда их включаем в такую исполнительскую деятельность, как игра на детских музыкальных инструментах. Широко используем в своей работе многообразие народной музыки для разучивания танцевальных движений, инсценировок, хороводов, плясок. Народная музыка часто звучит при выполнении движений на музыкальных занятиях и на утренней гимнастике. 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2446F2" w:rsidRDefault="002446F2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76DC9" w:rsidRPr="00176DC9" w:rsidRDefault="002446F2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3175</wp:posOffset>
            </wp:positionV>
            <wp:extent cx="2092960" cy="1173480"/>
            <wp:effectExtent l="0" t="0" r="2540" b="7620"/>
            <wp:wrapSquare wrapText="bothSides"/>
            <wp:docPr id="2" name="Рисунок 2" descr="Что такое Родина | Дом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то такое Родина | Дом Сказ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6DC9" w:rsidRPr="00176DC9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176DC9" w:rsidRPr="00176DC9">
        <w:rPr>
          <w:rFonts w:ascii="Times New Roman" w:hAnsi="Times New Roman" w:cs="Times New Roman"/>
          <w:color w:val="002060"/>
          <w:sz w:val="28"/>
          <w:szCs w:val="28"/>
        </w:rPr>
        <w:t>акже используем  музыку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В нашем детском саду стало доброй т</w:t>
      </w:r>
      <w:r w:rsidR="00176DC9" w:rsidRPr="00176DC9">
        <w:rPr>
          <w:rFonts w:ascii="Times New Roman" w:hAnsi="Times New Roman" w:cs="Times New Roman"/>
          <w:color w:val="002060"/>
          <w:sz w:val="28"/>
          <w:szCs w:val="28"/>
        </w:rPr>
        <w:t>радицией отмечать День матери.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Так же мы знакомим детей с малой Родиной. Дети любят узнавать о том месте, где они родились и живут в настоящее время. Дети знакомятся с чувашскими народными традициями и обычаями. На неделе чувашской культуры, который проводится в апреле, мы рассказываем детям, что чувашский край богат историей, традициями, достопримечательностями, памятниками, знаменитыми людьми. Показать красоту нашего города нетрудно в любом виде деятельности (будь то прогулка, беседа, экскурсия). Очень важно это сделать умело, в доступной для детей форме.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>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Эта атмосфера радостной встречи с родной природой надолго остается в памяти ребенка, способствуя формированию его сознания как гражданина и патриота.</w:t>
      </w:r>
    </w:p>
    <w:p w:rsidR="00176DC9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Особое значение в рамках нравственно-патриотического воспитания имеет тема: «День Защитников Отечества». Эта тема очень любима детьми. Песни этой тематики легко запоминаются ребятами. Особенно популярны у них «Бравые солдаты», «Будем в армии служить!».  Они написаны в темпе марша, содержание их созвучно с желанием ребят быть сильными и смелыми как защитники нашей Родины.</w:t>
      </w:r>
    </w:p>
    <w:p w:rsidR="00176DC9" w:rsidRPr="00176DC9" w:rsidRDefault="00176DC9" w:rsidP="002446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оворя о защитниках нашей Родины, нельзя оставлять без внимания и тему Великой Победы.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к </w:t>
      </w:r>
      <w:proofErr w:type="gramStart"/>
      <w:r w:rsidRPr="00176DC9">
        <w:rPr>
          <w:rFonts w:ascii="Times New Roman" w:hAnsi="Times New Roman" w:cs="Times New Roman"/>
          <w:color w:val="002060"/>
          <w:sz w:val="28"/>
          <w:szCs w:val="28"/>
        </w:rPr>
        <w:t>памятникам</w:t>
      </w:r>
      <w:proofErr w:type="gramEnd"/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погибших воинов. </w:t>
      </w:r>
    </w:p>
    <w:p w:rsidR="00BB18DC" w:rsidRPr="00176DC9" w:rsidRDefault="00176DC9" w:rsidP="00176D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76DC9">
        <w:rPr>
          <w:rFonts w:ascii="Times New Roman" w:hAnsi="Times New Roman" w:cs="Times New Roman"/>
          <w:color w:val="002060"/>
          <w:sz w:val="28"/>
          <w:szCs w:val="28"/>
        </w:rPr>
        <w:t>В заключение хочу сказать, что необходимо приобщать детей ко всем видам национального искусства – от архитектуры до живописи, от пляски, сказки и музыки до театра. И тогда будет развиваться личностная культура ребенка как основа его любви к Родине.</w:t>
      </w:r>
      <w:r w:rsidRPr="00176D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BB18DC" w:rsidRPr="00176DC9" w:rsidSect="00176DC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31"/>
    <w:rsid w:val="00176DC9"/>
    <w:rsid w:val="002446F2"/>
    <w:rsid w:val="002C0FDA"/>
    <w:rsid w:val="00BB18DC"/>
    <w:rsid w:val="00D7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2025-02-17T07:33:00Z</dcterms:created>
  <dcterms:modified xsi:type="dcterms:W3CDTF">2025-02-17T07:56:00Z</dcterms:modified>
</cp:coreProperties>
</file>